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F9" w:rsidRPr="008D05CA" w:rsidRDefault="009742F9" w:rsidP="009742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D05CA">
        <w:rPr>
          <w:sz w:val="28"/>
          <w:szCs w:val="28"/>
        </w:rPr>
        <w:t>Утверждаю:</w:t>
      </w:r>
    </w:p>
    <w:p w:rsidR="009742F9" w:rsidRDefault="009742F9" w:rsidP="009742F9">
      <w:pPr>
        <w:jc w:val="right"/>
        <w:rPr>
          <w:sz w:val="28"/>
          <w:szCs w:val="28"/>
        </w:rPr>
      </w:pPr>
      <w:r w:rsidRPr="008D05CA">
        <w:rPr>
          <w:sz w:val="28"/>
          <w:szCs w:val="28"/>
        </w:rPr>
        <w:t xml:space="preserve">Директор школы: </w:t>
      </w:r>
      <w:proofErr w:type="spellStart"/>
      <w:r w:rsidRPr="008D05CA">
        <w:rPr>
          <w:sz w:val="28"/>
          <w:szCs w:val="28"/>
        </w:rPr>
        <w:t>_</w:t>
      </w:r>
      <w:r>
        <w:rPr>
          <w:sz w:val="28"/>
          <w:szCs w:val="28"/>
        </w:rPr>
        <w:t>____________В.М.Князе</w:t>
      </w:r>
      <w:r w:rsidRPr="008D05CA">
        <w:rPr>
          <w:sz w:val="28"/>
          <w:szCs w:val="28"/>
        </w:rPr>
        <w:t>в</w:t>
      </w:r>
      <w:proofErr w:type="spellEnd"/>
    </w:p>
    <w:p w:rsidR="009742F9" w:rsidRPr="00446A1D" w:rsidRDefault="009742F9" w:rsidP="009742F9">
      <w:pPr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>24.12</w:t>
      </w:r>
      <w:r w:rsidRPr="0044230D">
        <w:rPr>
          <w:sz w:val="28"/>
          <w:szCs w:val="28"/>
          <w:u w:val="single"/>
        </w:rPr>
        <w:t>.2014</w:t>
      </w:r>
    </w:p>
    <w:p w:rsidR="0035033D" w:rsidRDefault="0035033D" w:rsidP="0035033D">
      <w:pPr>
        <w:shd w:val="clear" w:color="auto" w:fill="FFFFFF"/>
      </w:pPr>
    </w:p>
    <w:p w:rsidR="009742F9" w:rsidRDefault="0035033D" w:rsidP="0035033D">
      <w:pPr>
        <w:shd w:val="clear" w:color="auto" w:fill="FFFFFF"/>
        <w:spacing w:before="302"/>
        <w:ind w:left="3216" w:right="3254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033D" w:rsidRPr="009742F9" w:rsidRDefault="0035033D" w:rsidP="009742F9">
      <w:pPr>
        <w:shd w:val="clear" w:color="auto" w:fill="FFFFFF"/>
        <w:spacing w:before="302"/>
        <w:ind w:left="3216" w:right="3254"/>
        <w:contextualSpacing/>
        <w:jc w:val="center"/>
        <w:rPr>
          <w:b/>
          <w:sz w:val="28"/>
          <w:szCs w:val="28"/>
        </w:rPr>
      </w:pPr>
      <w:r w:rsidRPr="009742F9">
        <w:rPr>
          <w:b/>
          <w:sz w:val="28"/>
          <w:szCs w:val="28"/>
        </w:rPr>
        <w:t>ПОЛОЖЕНИЕ</w:t>
      </w:r>
    </w:p>
    <w:p w:rsidR="0035033D" w:rsidRPr="009742F9" w:rsidRDefault="0035033D" w:rsidP="009742F9">
      <w:pPr>
        <w:shd w:val="clear" w:color="auto" w:fill="FFFFFF"/>
        <w:spacing w:before="302"/>
        <w:ind w:left="3216" w:right="3254"/>
        <w:contextualSpacing/>
        <w:jc w:val="center"/>
        <w:rPr>
          <w:b/>
          <w:sz w:val="28"/>
          <w:szCs w:val="28"/>
        </w:rPr>
      </w:pPr>
      <w:r w:rsidRPr="009742F9">
        <w:rPr>
          <w:b/>
          <w:spacing w:val="-2"/>
          <w:sz w:val="28"/>
          <w:szCs w:val="28"/>
        </w:rPr>
        <w:t>о базовом психологическом кабинете</w:t>
      </w:r>
    </w:p>
    <w:p w:rsidR="00815D66" w:rsidRDefault="00815D66" w:rsidP="00605492">
      <w:pPr>
        <w:shd w:val="clear" w:color="auto" w:fill="FFFFFF"/>
        <w:tabs>
          <w:tab w:val="left" w:pos="821"/>
        </w:tabs>
        <w:spacing w:before="269"/>
        <w:ind w:left="576"/>
        <w:contextualSpacing/>
        <w:jc w:val="center"/>
        <w:rPr>
          <w:b/>
          <w:bCs/>
          <w:spacing w:val="-2"/>
          <w:sz w:val="24"/>
          <w:szCs w:val="24"/>
        </w:rPr>
      </w:pPr>
    </w:p>
    <w:p w:rsidR="0035033D" w:rsidRDefault="0035033D" w:rsidP="00605492">
      <w:pPr>
        <w:shd w:val="clear" w:color="auto" w:fill="FFFFFF"/>
        <w:tabs>
          <w:tab w:val="left" w:pos="821"/>
        </w:tabs>
        <w:spacing w:before="269"/>
        <w:ind w:left="576"/>
        <w:contextualSpacing/>
        <w:jc w:val="center"/>
      </w:pPr>
      <w:r>
        <w:rPr>
          <w:b/>
          <w:bCs/>
          <w:spacing w:val="-2"/>
          <w:sz w:val="24"/>
          <w:szCs w:val="24"/>
        </w:rPr>
        <w:t>1.</w:t>
      </w:r>
      <w:r>
        <w:rPr>
          <w:b/>
          <w:bCs/>
          <w:sz w:val="24"/>
          <w:szCs w:val="24"/>
        </w:rPr>
        <w:tab/>
        <w:t>Общие положения</w:t>
      </w:r>
    </w:p>
    <w:p w:rsidR="0035033D" w:rsidRPr="00815D66" w:rsidRDefault="0035033D" w:rsidP="0035033D">
      <w:pPr>
        <w:numPr>
          <w:ilvl w:val="0"/>
          <w:numId w:val="1"/>
        </w:numPr>
        <w:shd w:val="clear" w:color="auto" w:fill="FFFFFF"/>
        <w:tabs>
          <w:tab w:val="left" w:pos="1022"/>
        </w:tabs>
        <w:ind w:right="48" w:firstLine="590"/>
        <w:contextualSpacing/>
        <w:jc w:val="both"/>
        <w:rPr>
          <w:spacing w:val="-1"/>
          <w:sz w:val="24"/>
          <w:szCs w:val="24"/>
        </w:rPr>
      </w:pPr>
      <w:r w:rsidRPr="00815D66">
        <w:rPr>
          <w:sz w:val="24"/>
          <w:szCs w:val="24"/>
        </w:rPr>
        <w:t xml:space="preserve">Настоящее Положение о базовом психологическом кабинете определяет основы функционирования базового психологического кабинета как центра, предоставляющего общеобразовательным организациям услуги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(далее - </w:t>
      </w:r>
      <w:proofErr w:type="spellStart"/>
      <w:r w:rsidRPr="00815D66">
        <w:rPr>
          <w:sz w:val="24"/>
          <w:szCs w:val="24"/>
        </w:rPr>
        <w:t>ППМС-помощь</w:t>
      </w:r>
      <w:proofErr w:type="spellEnd"/>
      <w:r w:rsidRPr="00815D66">
        <w:rPr>
          <w:sz w:val="24"/>
          <w:szCs w:val="24"/>
        </w:rPr>
        <w:t>).</w:t>
      </w:r>
    </w:p>
    <w:p w:rsidR="0035033D" w:rsidRPr="00815D66" w:rsidRDefault="0035033D" w:rsidP="0035033D">
      <w:pPr>
        <w:numPr>
          <w:ilvl w:val="0"/>
          <w:numId w:val="1"/>
        </w:numPr>
        <w:shd w:val="clear" w:color="auto" w:fill="FFFFFF"/>
        <w:tabs>
          <w:tab w:val="left" w:pos="1022"/>
        </w:tabs>
        <w:spacing w:line="302" w:lineRule="exact"/>
        <w:ind w:right="58" w:firstLine="590"/>
        <w:jc w:val="both"/>
        <w:rPr>
          <w:spacing w:val="-1"/>
          <w:sz w:val="24"/>
          <w:szCs w:val="24"/>
        </w:rPr>
      </w:pPr>
      <w:r w:rsidRPr="00815D66">
        <w:rPr>
          <w:sz w:val="24"/>
          <w:szCs w:val="24"/>
        </w:rPr>
        <w:t>Цель деятельности базового психологического кабинета - обеспечение дост</w:t>
      </w:r>
      <w:r w:rsidR="007D7DE7">
        <w:rPr>
          <w:sz w:val="24"/>
          <w:szCs w:val="24"/>
        </w:rPr>
        <w:t xml:space="preserve">упности получения </w:t>
      </w:r>
      <w:proofErr w:type="spellStart"/>
      <w:r w:rsidR="007D7DE7">
        <w:rPr>
          <w:sz w:val="24"/>
          <w:szCs w:val="24"/>
        </w:rPr>
        <w:t>ППМС-помощи</w:t>
      </w:r>
      <w:proofErr w:type="spellEnd"/>
      <w:r w:rsidR="007D7DE7">
        <w:rPr>
          <w:sz w:val="24"/>
          <w:szCs w:val="24"/>
        </w:rPr>
        <w:t xml:space="preserve"> в пятом</w:t>
      </w:r>
      <w:bookmarkStart w:id="0" w:name="_GoBack"/>
      <w:bookmarkEnd w:id="0"/>
      <w:r w:rsidR="007D7DE7">
        <w:rPr>
          <w:sz w:val="24"/>
          <w:szCs w:val="24"/>
        </w:rPr>
        <w:t xml:space="preserve"> образовательном округе</w:t>
      </w:r>
      <w:r w:rsidRPr="00815D66">
        <w:rPr>
          <w:sz w:val="24"/>
          <w:szCs w:val="24"/>
        </w:rPr>
        <w:t>.</w:t>
      </w:r>
    </w:p>
    <w:p w:rsidR="0035033D" w:rsidRPr="00C81CB5" w:rsidRDefault="0035033D" w:rsidP="0035033D">
      <w:pPr>
        <w:shd w:val="clear" w:color="auto" w:fill="FFFFFF"/>
        <w:tabs>
          <w:tab w:val="left" w:pos="1022"/>
        </w:tabs>
        <w:spacing w:line="302" w:lineRule="exact"/>
        <w:ind w:left="576"/>
      </w:pPr>
      <w:r w:rsidRPr="00C81CB5">
        <w:rPr>
          <w:sz w:val="24"/>
          <w:szCs w:val="24"/>
        </w:rPr>
        <w:t>1.3.</w:t>
      </w:r>
      <w:r w:rsidRPr="00C81CB5">
        <w:rPr>
          <w:sz w:val="24"/>
          <w:szCs w:val="24"/>
        </w:rPr>
        <w:tab/>
        <w:t>Основные задачи базового психологического кабинета:</w:t>
      </w:r>
      <w:r w:rsidRPr="00C81CB5">
        <w:rPr>
          <w:sz w:val="24"/>
          <w:szCs w:val="24"/>
        </w:rPr>
        <w:br/>
        <w:t xml:space="preserve">- организация   взаимодействия  </w:t>
      </w:r>
      <w:r w:rsidR="00C81CB5" w:rsidRPr="00C81CB5">
        <w:rPr>
          <w:sz w:val="24"/>
          <w:szCs w:val="24"/>
        </w:rPr>
        <w:t xml:space="preserve">в </w:t>
      </w:r>
      <w:proofErr w:type="spellStart"/>
      <w:r w:rsidR="00C81CB5" w:rsidRPr="00C81CB5">
        <w:rPr>
          <w:sz w:val="24"/>
          <w:szCs w:val="24"/>
        </w:rPr>
        <w:t>Марушинском</w:t>
      </w:r>
      <w:proofErr w:type="spellEnd"/>
      <w:r w:rsidR="00C81CB5" w:rsidRPr="00C81CB5">
        <w:rPr>
          <w:sz w:val="24"/>
          <w:szCs w:val="24"/>
        </w:rPr>
        <w:t xml:space="preserve"> образовательном округе   в</w:t>
      </w:r>
    </w:p>
    <w:p w:rsidR="0035033D" w:rsidRPr="00C81CB5" w:rsidRDefault="0035033D" w:rsidP="0035033D">
      <w:pPr>
        <w:shd w:val="clear" w:color="auto" w:fill="FFFFFF"/>
        <w:spacing w:line="302" w:lineRule="exact"/>
        <w:ind w:left="10"/>
      </w:pPr>
      <w:r w:rsidRPr="00C81CB5">
        <w:rPr>
          <w:sz w:val="24"/>
          <w:szCs w:val="24"/>
        </w:rPr>
        <w:t xml:space="preserve">штатных </w:t>
      </w:r>
      <w:r w:rsidR="00EC09EA" w:rsidRPr="00C81CB5">
        <w:rPr>
          <w:sz w:val="24"/>
          <w:szCs w:val="24"/>
        </w:rPr>
        <w:t>расписаниях,</w:t>
      </w:r>
      <w:r w:rsidRPr="00C81CB5">
        <w:rPr>
          <w:sz w:val="24"/>
          <w:szCs w:val="24"/>
        </w:rPr>
        <w:t xml:space="preserve"> которых отсутствует ставка (имеется вакансия) педагога-психолога, по оказанию </w:t>
      </w:r>
      <w:proofErr w:type="spellStart"/>
      <w:r w:rsidRPr="00C81CB5">
        <w:rPr>
          <w:sz w:val="24"/>
          <w:szCs w:val="24"/>
        </w:rPr>
        <w:t>ППМС-помощи</w:t>
      </w:r>
      <w:proofErr w:type="spellEnd"/>
      <w:r w:rsidRPr="00C81CB5">
        <w:rPr>
          <w:sz w:val="24"/>
          <w:szCs w:val="24"/>
        </w:rPr>
        <w:t xml:space="preserve"> обучающимся, их родителям (законным представителям) и педагогам.</w:t>
      </w:r>
    </w:p>
    <w:p w:rsidR="0035033D" w:rsidRDefault="00EC09EA" w:rsidP="00EC09EA">
      <w:pPr>
        <w:shd w:val="clear" w:color="auto" w:fill="FFFFFF"/>
        <w:tabs>
          <w:tab w:val="left" w:pos="826"/>
        </w:tabs>
        <w:spacing w:before="101"/>
        <w:ind w:left="581"/>
        <w:jc w:val="center"/>
      </w:pPr>
      <w:r>
        <w:rPr>
          <w:b/>
          <w:bCs/>
          <w:spacing w:val="-2"/>
          <w:sz w:val="24"/>
          <w:szCs w:val="24"/>
        </w:rPr>
        <w:t>2</w:t>
      </w:r>
      <w:r w:rsidR="0035033D" w:rsidRPr="00056A8D">
        <w:rPr>
          <w:b/>
          <w:bCs/>
          <w:spacing w:val="-2"/>
          <w:sz w:val="24"/>
          <w:szCs w:val="24"/>
        </w:rPr>
        <w:t>.</w:t>
      </w:r>
      <w:r w:rsidR="0035033D" w:rsidRPr="00056A8D">
        <w:rPr>
          <w:b/>
          <w:bCs/>
          <w:sz w:val="24"/>
          <w:szCs w:val="24"/>
        </w:rPr>
        <w:tab/>
        <w:t>Организация деятельности</w:t>
      </w:r>
      <w:r w:rsidR="0035033D">
        <w:rPr>
          <w:b/>
          <w:bCs/>
          <w:sz w:val="24"/>
          <w:szCs w:val="24"/>
        </w:rPr>
        <w:t xml:space="preserve"> базового психологического кабинета</w:t>
      </w:r>
    </w:p>
    <w:p w:rsidR="0035033D" w:rsidRDefault="00796BEE" w:rsidP="0035033D">
      <w:pPr>
        <w:shd w:val="clear" w:color="auto" w:fill="FFFFFF"/>
        <w:spacing w:before="106" w:line="298" w:lineRule="exact"/>
        <w:ind w:right="53" w:firstLine="562"/>
        <w:jc w:val="both"/>
      </w:pPr>
      <w:r>
        <w:rPr>
          <w:sz w:val="24"/>
          <w:szCs w:val="24"/>
        </w:rPr>
        <w:t>2.1</w:t>
      </w:r>
      <w:r w:rsidR="0035033D">
        <w:rPr>
          <w:sz w:val="24"/>
          <w:szCs w:val="24"/>
        </w:rPr>
        <w:t xml:space="preserve">. Основанием для взаимодействия </w:t>
      </w:r>
      <w:r w:rsidR="00EC09EA">
        <w:rPr>
          <w:sz w:val="24"/>
          <w:szCs w:val="24"/>
        </w:rPr>
        <w:t>МБОУ «Марушинская средняя (полная) общеобразовательная школа»</w:t>
      </w:r>
      <w:r w:rsidR="0035033D">
        <w:rPr>
          <w:sz w:val="24"/>
          <w:szCs w:val="24"/>
        </w:rPr>
        <w:t>, имеющей базовый психологический кабинет, с</w:t>
      </w:r>
      <w:r w:rsidR="00EC09EA">
        <w:rPr>
          <w:sz w:val="24"/>
          <w:szCs w:val="24"/>
        </w:rPr>
        <w:t xml:space="preserve">о школами </w:t>
      </w:r>
      <w:r w:rsidR="00EC09EA" w:rsidRPr="007D7DE7">
        <w:rPr>
          <w:sz w:val="24"/>
          <w:szCs w:val="24"/>
        </w:rPr>
        <w:t>пятого образовательного округа</w:t>
      </w:r>
      <w:r w:rsidR="0035033D" w:rsidRPr="007D7DE7">
        <w:rPr>
          <w:sz w:val="24"/>
          <w:szCs w:val="24"/>
        </w:rPr>
        <w:t>, в штатных</w:t>
      </w:r>
      <w:r w:rsidR="0035033D">
        <w:rPr>
          <w:sz w:val="24"/>
          <w:szCs w:val="24"/>
        </w:rPr>
        <w:t xml:space="preserve"> расписаниях которых отсутствует ставка (имеется вакансия) педагога-психолога, является Договор о взаимодействии. К договору о взаимодействии, </w:t>
      </w:r>
      <w:r w:rsidR="00EC09EA">
        <w:rPr>
          <w:sz w:val="24"/>
          <w:szCs w:val="24"/>
        </w:rPr>
        <w:t>школы прилагаю</w:t>
      </w:r>
      <w:r w:rsidR="0035033D">
        <w:rPr>
          <w:sz w:val="24"/>
          <w:szCs w:val="24"/>
        </w:rPr>
        <w:t>т:</w:t>
      </w:r>
    </w:p>
    <w:p w:rsidR="0035033D" w:rsidRDefault="00796BEE" w:rsidP="0035033D">
      <w:pPr>
        <w:shd w:val="clear" w:color="auto" w:fill="FFFFFF"/>
        <w:spacing w:line="298" w:lineRule="exact"/>
        <w:ind w:right="72" w:firstLine="562"/>
        <w:jc w:val="both"/>
      </w:pPr>
      <w:r>
        <w:rPr>
          <w:sz w:val="24"/>
          <w:szCs w:val="24"/>
        </w:rPr>
        <w:t xml:space="preserve">- </w:t>
      </w:r>
      <w:r w:rsidR="0035033D">
        <w:rPr>
          <w:sz w:val="24"/>
          <w:szCs w:val="24"/>
        </w:rPr>
        <w:t xml:space="preserve">положение о школьном </w:t>
      </w:r>
      <w:proofErr w:type="spellStart"/>
      <w:r w:rsidR="0035033D">
        <w:rPr>
          <w:sz w:val="24"/>
          <w:szCs w:val="24"/>
        </w:rPr>
        <w:t>психолого-медико-педагогическом</w:t>
      </w:r>
      <w:proofErr w:type="spellEnd"/>
      <w:r w:rsidR="0035033D">
        <w:rPr>
          <w:sz w:val="24"/>
          <w:szCs w:val="24"/>
        </w:rPr>
        <w:t xml:space="preserve"> консилиуме (далее - </w:t>
      </w:r>
      <w:proofErr w:type="spellStart"/>
      <w:r w:rsidR="0035033D">
        <w:rPr>
          <w:sz w:val="24"/>
          <w:szCs w:val="24"/>
        </w:rPr>
        <w:t>ПМПк</w:t>
      </w:r>
      <w:proofErr w:type="spellEnd"/>
      <w:r w:rsidR="0035033D">
        <w:rPr>
          <w:sz w:val="24"/>
          <w:szCs w:val="24"/>
        </w:rPr>
        <w:t>), график его плановых заседаний;</w:t>
      </w:r>
    </w:p>
    <w:p w:rsidR="00EC09EA" w:rsidRDefault="00796BEE" w:rsidP="00EC09EA">
      <w:pPr>
        <w:shd w:val="clear" w:color="auto" w:fill="FFFFFF"/>
        <w:spacing w:line="298" w:lineRule="exact"/>
      </w:pPr>
      <w:r>
        <w:rPr>
          <w:sz w:val="24"/>
          <w:szCs w:val="24"/>
        </w:rPr>
        <w:t xml:space="preserve">- </w:t>
      </w:r>
      <w:r w:rsidR="0035033D">
        <w:rPr>
          <w:sz w:val="24"/>
          <w:szCs w:val="24"/>
        </w:rPr>
        <w:t xml:space="preserve">заверенные копии заключений </w:t>
      </w:r>
      <w:proofErr w:type="spellStart"/>
      <w:r w:rsidR="0035033D">
        <w:rPr>
          <w:sz w:val="24"/>
          <w:szCs w:val="24"/>
        </w:rPr>
        <w:t>психолого-медико-педагогической</w:t>
      </w:r>
      <w:proofErr w:type="spellEnd"/>
      <w:r w:rsidR="0035033D">
        <w:rPr>
          <w:sz w:val="24"/>
          <w:szCs w:val="24"/>
        </w:rPr>
        <w:t xml:space="preserve"> комиссии (далее - ПМПК) на обучающихся с ограниченными возможностями здоровья</w:t>
      </w:r>
      <w:r w:rsidR="00EC09EA">
        <w:rPr>
          <w:sz w:val="24"/>
          <w:szCs w:val="24"/>
        </w:rPr>
        <w:t>, справки бюро медико-социально экспертизы на детей-инвалидов;</w:t>
      </w:r>
    </w:p>
    <w:p w:rsidR="00EC09EA" w:rsidRDefault="00796BEE" w:rsidP="00EC09EA">
      <w:pPr>
        <w:shd w:val="clear" w:color="auto" w:fill="FFFFFF"/>
        <w:spacing w:line="298" w:lineRule="exact"/>
        <w:ind w:left="14" w:right="67" w:firstLine="557"/>
        <w:jc w:val="both"/>
      </w:pPr>
      <w:r>
        <w:rPr>
          <w:sz w:val="24"/>
          <w:szCs w:val="24"/>
        </w:rPr>
        <w:t xml:space="preserve">- </w:t>
      </w:r>
      <w:r w:rsidR="00EC09EA">
        <w:rPr>
          <w:sz w:val="24"/>
          <w:szCs w:val="24"/>
        </w:rPr>
        <w:t xml:space="preserve">список обучающихся, состоящих на </w:t>
      </w:r>
      <w:proofErr w:type="spellStart"/>
      <w:r w:rsidR="00EC09EA">
        <w:rPr>
          <w:sz w:val="24"/>
          <w:szCs w:val="24"/>
        </w:rPr>
        <w:t>внутришкольном</w:t>
      </w:r>
      <w:proofErr w:type="spellEnd"/>
      <w:r w:rsidR="00EC09EA">
        <w:rPr>
          <w:sz w:val="24"/>
          <w:szCs w:val="24"/>
        </w:rPr>
        <w:t xml:space="preserve"> учете, в отделе по делам несовершеннолетних (далее - ОДН), на учете в комиссии по делам несовершеннолетних и защите их прав (далее – КДН и ЗП), проживающие в семьях, находящихся в социально опасном положении (далее - СОП), а также имеющих собственные суицидальные попытки, либо суицидальные попытки (факты суицидов) среди родственников;</w:t>
      </w:r>
    </w:p>
    <w:p w:rsidR="00EC09EA" w:rsidRDefault="00796BEE" w:rsidP="00EC09EA">
      <w:pPr>
        <w:shd w:val="clear" w:color="auto" w:fill="FFFFFF"/>
        <w:spacing w:line="298" w:lineRule="exact"/>
        <w:ind w:left="24" w:right="72" w:firstLine="557"/>
        <w:jc w:val="both"/>
      </w:pPr>
      <w:r>
        <w:rPr>
          <w:sz w:val="24"/>
          <w:szCs w:val="24"/>
        </w:rPr>
        <w:t xml:space="preserve">- </w:t>
      </w:r>
      <w:r w:rsidR="00EC09EA">
        <w:rPr>
          <w:sz w:val="24"/>
          <w:szCs w:val="24"/>
        </w:rPr>
        <w:t>список обучающихся, не ликвидировавших по одному или нескольким учебным предметам, курсам, дисциплинам (модулям) образовательной программы академической задолженности с момента ее образования;</w:t>
      </w:r>
    </w:p>
    <w:p w:rsidR="00EC09EA" w:rsidRDefault="00796BEE" w:rsidP="00EC09EA">
      <w:pPr>
        <w:shd w:val="clear" w:color="auto" w:fill="FFFFFF"/>
        <w:spacing w:line="298" w:lineRule="exact"/>
        <w:ind w:left="29" w:right="72" w:firstLine="557"/>
        <w:jc w:val="both"/>
      </w:pPr>
      <w:r>
        <w:rPr>
          <w:sz w:val="24"/>
          <w:szCs w:val="24"/>
        </w:rPr>
        <w:t xml:space="preserve">- </w:t>
      </w:r>
      <w:r w:rsidR="00EC09EA">
        <w:rPr>
          <w:sz w:val="24"/>
          <w:szCs w:val="24"/>
        </w:rPr>
        <w:t xml:space="preserve">письменные заявления (согласия или несогласия) родителей (законных представителей) обучающихся об оказании </w:t>
      </w:r>
      <w:proofErr w:type="spellStart"/>
      <w:r w:rsidR="00EC09EA">
        <w:rPr>
          <w:sz w:val="24"/>
          <w:szCs w:val="24"/>
        </w:rPr>
        <w:t>ППМС-помощи</w:t>
      </w:r>
      <w:proofErr w:type="spellEnd"/>
      <w:r w:rsidR="00EC09EA">
        <w:rPr>
          <w:sz w:val="24"/>
          <w:szCs w:val="24"/>
        </w:rPr>
        <w:t>.</w:t>
      </w:r>
    </w:p>
    <w:p w:rsidR="00EC09EA" w:rsidRDefault="00EC09EA" w:rsidP="00EC09EA">
      <w:pPr>
        <w:shd w:val="clear" w:color="auto" w:fill="FFFFFF"/>
        <w:spacing w:line="298" w:lineRule="exact"/>
        <w:ind w:left="29" w:firstLine="557"/>
        <w:jc w:val="both"/>
      </w:pPr>
      <w:r>
        <w:rPr>
          <w:sz w:val="24"/>
          <w:szCs w:val="24"/>
        </w:rPr>
        <w:t xml:space="preserve">На основании данного приложения утверждается график и место оказания </w:t>
      </w:r>
      <w:proofErr w:type="spellStart"/>
      <w:r>
        <w:rPr>
          <w:sz w:val="24"/>
          <w:szCs w:val="24"/>
        </w:rPr>
        <w:t>ППМС-помощи</w:t>
      </w:r>
      <w:proofErr w:type="spellEnd"/>
      <w:r>
        <w:rPr>
          <w:sz w:val="24"/>
          <w:szCs w:val="24"/>
        </w:rPr>
        <w:t xml:space="preserve"> указанной категории обучающихся, совместный план мероприятий, который может включать следующие виды услуг:</w:t>
      </w:r>
    </w:p>
    <w:p w:rsidR="00EC09EA" w:rsidRDefault="00796BEE" w:rsidP="00EC09EA">
      <w:pPr>
        <w:shd w:val="clear" w:color="auto" w:fill="FFFFFF"/>
        <w:spacing w:line="298" w:lineRule="exact"/>
        <w:ind w:left="38" w:right="62" w:firstLine="552"/>
        <w:jc w:val="both"/>
      </w:pPr>
      <w:r>
        <w:rPr>
          <w:sz w:val="24"/>
          <w:szCs w:val="24"/>
        </w:rPr>
        <w:t xml:space="preserve">- </w:t>
      </w:r>
      <w:r w:rsidR="00EC09EA">
        <w:rPr>
          <w:sz w:val="24"/>
          <w:szCs w:val="24"/>
        </w:rPr>
        <w:t xml:space="preserve">участие педагога-психолога базового психологического кабинета в работе школьного </w:t>
      </w:r>
      <w:proofErr w:type="spellStart"/>
      <w:r w:rsidR="00EC09EA">
        <w:rPr>
          <w:sz w:val="24"/>
          <w:szCs w:val="24"/>
        </w:rPr>
        <w:t>ПМПк</w:t>
      </w:r>
      <w:proofErr w:type="spellEnd"/>
      <w:r w:rsidR="00EC09EA">
        <w:rPr>
          <w:sz w:val="24"/>
          <w:szCs w:val="24"/>
        </w:rPr>
        <w:t xml:space="preserve"> в соответствии с графиком его работы;</w:t>
      </w:r>
    </w:p>
    <w:p w:rsidR="00EC09EA" w:rsidRDefault="00796BEE" w:rsidP="00EC09EA">
      <w:pPr>
        <w:shd w:val="clear" w:color="auto" w:fill="FFFFFF"/>
        <w:spacing w:line="298" w:lineRule="exact"/>
        <w:ind w:left="38" w:right="58" w:firstLine="566"/>
        <w:jc w:val="both"/>
      </w:pPr>
      <w:r>
        <w:rPr>
          <w:spacing w:val="-1"/>
          <w:sz w:val="24"/>
          <w:szCs w:val="24"/>
        </w:rPr>
        <w:t xml:space="preserve">- </w:t>
      </w:r>
      <w:r w:rsidR="00EC09EA">
        <w:rPr>
          <w:spacing w:val="-1"/>
          <w:sz w:val="24"/>
          <w:szCs w:val="24"/>
        </w:rPr>
        <w:t xml:space="preserve">проведение углубленной диагностики обучающихся при подготовке заседания </w:t>
      </w:r>
      <w:proofErr w:type="spellStart"/>
      <w:r w:rsidR="00EC09EA">
        <w:rPr>
          <w:spacing w:val="-1"/>
          <w:sz w:val="24"/>
          <w:szCs w:val="24"/>
        </w:rPr>
        <w:t>ПМПк</w:t>
      </w:r>
      <w:proofErr w:type="spellEnd"/>
      <w:r w:rsidR="00EC09EA">
        <w:rPr>
          <w:spacing w:val="-1"/>
          <w:sz w:val="24"/>
          <w:szCs w:val="24"/>
        </w:rPr>
        <w:t xml:space="preserve"> в части </w:t>
      </w:r>
      <w:r w:rsidR="00EC09EA">
        <w:rPr>
          <w:sz w:val="24"/>
          <w:szCs w:val="24"/>
        </w:rPr>
        <w:t>своей компетенции;</w:t>
      </w:r>
    </w:p>
    <w:p w:rsidR="00EC09EA" w:rsidRDefault="00796BEE" w:rsidP="00EC09EA">
      <w:pPr>
        <w:shd w:val="clear" w:color="auto" w:fill="FFFFFF"/>
        <w:spacing w:line="298" w:lineRule="exact"/>
        <w:ind w:left="48" w:right="29" w:firstLine="557"/>
        <w:jc w:val="both"/>
      </w:pPr>
      <w:r>
        <w:rPr>
          <w:sz w:val="24"/>
          <w:szCs w:val="24"/>
        </w:rPr>
        <w:t xml:space="preserve">- </w:t>
      </w:r>
      <w:r w:rsidR="00EC09EA">
        <w:rPr>
          <w:sz w:val="24"/>
          <w:szCs w:val="24"/>
        </w:rPr>
        <w:t xml:space="preserve">участие в разработке, согласовании и реализации индивидуальных программ психолого-педагогического сопровождения образования детей-инвалидов, индивидуальных программ реабилитации (ИПР) детей-инвалидов и обучающихся с ограниченными возможностями здоровья </w:t>
      </w:r>
      <w:r w:rsidR="00EC09EA">
        <w:rPr>
          <w:sz w:val="24"/>
          <w:szCs w:val="24"/>
        </w:rPr>
        <w:lastRenderedPageBreak/>
        <w:t>на основе полученных рекомендаций ПМПК;</w:t>
      </w:r>
    </w:p>
    <w:p w:rsidR="00EC09EA" w:rsidRDefault="00796BEE" w:rsidP="00EC09EA">
      <w:pPr>
        <w:shd w:val="clear" w:color="auto" w:fill="FFFFFF"/>
        <w:spacing w:line="298" w:lineRule="exact"/>
        <w:ind w:left="62"/>
      </w:pPr>
      <w:r>
        <w:rPr>
          <w:sz w:val="24"/>
          <w:szCs w:val="24"/>
        </w:rPr>
        <w:t xml:space="preserve">- </w:t>
      </w:r>
      <w:r w:rsidR="00EC09EA">
        <w:rPr>
          <w:sz w:val="24"/>
          <w:szCs w:val="24"/>
        </w:rPr>
        <w:t>контроль за динамическим развитием обучающегося в рамках своей компетенции; участие в разработке и реализации индивидуальной программы педагогической и социально-</w:t>
      </w:r>
      <w:r w:rsidR="00EC09EA">
        <w:rPr>
          <w:spacing w:val="-1"/>
          <w:sz w:val="24"/>
          <w:szCs w:val="24"/>
        </w:rPr>
        <w:t xml:space="preserve">педагогической   помощи   и   психологического   сопровождения   обучающихся,   находящихся   в </w:t>
      </w:r>
      <w:r w:rsidR="00EC09EA">
        <w:rPr>
          <w:sz w:val="24"/>
          <w:szCs w:val="24"/>
        </w:rPr>
        <w:t>социально опасном положении;</w:t>
      </w:r>
    </w:p>
    <w:p w:rsidR="00EC09EA" w:rsidRDefault="00796BEE" w:rsidP="00EC09EA">
      <w:pPr>
        <w:shd w:val="clear" w:color="auto" w:fill="FFFFFF"/>
        <w:spacing w:line="298" w:lineRule="exact"/>
        <w:ind w:left="62" w:right="14" w:firstLine="552"/>
        <w:jc w:val="both"/>
      </w:pPr>
      <w:r>
        <w:rPr>
          <w:sz w:val="24"/>
          <w:szCs w:val="24"/>
        </w:rPr>
        <w:t xml:space="preserve">- </w:t>
      </w:r>
      <w:proofErr w:type="spellStart"/>
      <w:r w:rsidR="00EC09EA">
        <w:rPr>
          <w:sz w:val="24"/>
          <w:szCs w:val="24"/>
        </w:rPr>
        <w:t>профдиагностика</w:t>
      </w:r>
      <w:proofErr w:type="spellEnd"/>
      <w:r w:rsidR="00EC09EA">
        <w:rPr>
          <w:sz w:val="24"/>
          <w:szCs w:val="24"/>
        </w:rPr>
        <w:t xml:space="preserve"> и </w:t>
      </w:r>
      <w:proofErr w:type="spellStart"/>
      <w:r w:rsidR="00EC09EA">
        <w:rPr>
          <w:sz w:val="24"/>
          <w:szCs w:val="24"/>
        </w:rPr>
        <w:t>профконсультирование</w:t>
      </w:r>
      <w:proofErr w:type="spellEnd"/>
      <w:r w:rsidR="00EC09EA">
        <w:rPr>
          <w:sz w:val="24"/>
          <w:szCs w:val="24"/>
        </w:rPr>
        <w:t xml:space="preserve"> обучающихся и их родителей (законных представителей);</w:t>
      </w:r>
    </w:p>
    <w:p w:rsidR="00EC09EA" w:rsidRDefault="00796BEE" w:rsidP="00EC09EA">
      <w:pPr>
        <w:shd w:val="clear" w:color="auto" w:fill="FFFFFF"/>
        <w:spacing w:before="14" w:line="298" w:lineRule="exact"/>
        <w:ind w:left="115" w:right="91" w:firstLine="552"/>
        <w:jc w:val="both"/>
      </w:pPr>
      <w:r>
        <w:rPr>
          <w:sz w:val="24"/>
          <w:szCs w:val="24"/>
        </w:rPr>
        <w:t xml:space="preserve">- </w:t>
      </w:r>
      <w:r w:rsidR="00EC09EA">
        <w:rPr>
          <w:sz w:val="24"/>
          <w:szCs w:val="24"/>
        </w:rPr>
        <w:t>консультирование педагогов, родителей (законных представителей) обучающихся, самих обучающихся по вопросам обучения и развития конкретных обучающихся и ученических групп.</w:t>
      </w:r>
    </w:p>
    <w:p w:rsidR="00EC09EA" w:rsidRDefault="00796BEE" w:rsidP="005C3615">
      <w:pPr>
        <w:shd w:val="clear" w:color="auto" w:fill="FFFFFF"/>
        <w:spacing w:line="298" w:lineRule="exact"/>
        <w:ind w:left="110" w:right="82" w:firstLine="562"/>
        <w:jc w:val="both"/>
      </w:pPr>
      <w:r>
        <w:rPr>
          <w:sz w:val="24"/>
          <w:szCs w:val="24"/>
        </w:rPr>
        <w:t>2</w:t>
      </w:r>
      <w:r w:rsidR="002D71F0">
        <w:rPr>
          <w:sz w:val="24"/>
          <w:szCs w:val="24"/>
        </w:rPr>
        <w:t>.2. Педагог-психолог</w:t>
      </w:r>
      <w:r w:rsidR="00EC09EA">
        <w:rPr>
          <w:sz w:val="24"/>
          <w:szCs w:val="24"/>
        </w:rPr>
        <w:t xml:space="preserve"> базового психологического кабинета </w:t>
      </w:r>
      <w:r>
        <w:rPr>
          <w:sz w:val="24"/>
          <w:szCs w:val="24"/>
        </w:rPr>
        <w:t xml:space="preserve">МБОУ «Марушинская средняя (полная) общеобразовательная школа </w:t>
      </w:r>
      <w:r w:rsidR="002D71F0">
        <w:rPr>
          <w:sz w:val="24"/>
          <w:szCs w:val="24"/>
        </w:rPr>
        <w:t>с</w:t>
      </w:r>
      <w:r w:rsidR="00EC09EA">
        <w:rPr>
          <w:sz w:val="24"/>
          <w:szCs w:val="24"/>
        </w:rPr>
        <w:t xml:space="preserve"> каждой общеобразовательной организации, с которой заключен До</w:t>
      </w:r>
      <w:r w:rsidR="002D71F0">
        <w:rPr>
          <w:sz w:val="24"/>
          <w:szCs w:val="24"/>
        </w:rPr>
        <w:t>говор о сотрудничестве, отчетную</w:t>
      </w:r>
      <w:r w:rsidR="00EC09EA">
        <w:rPr>
          <w:sz w:val="24"/>
          <w:szCs w:val="24"/>
        </w:rPr>
        <w:t xml:space="preserve"> документаци</w:t>
      </w:r>
      <w:r w:rsidR="002D71F0">
        <w:rPr>
          <w:sz w:val="24"/>
          <w:szCs w:val="24"/>
        </w:rPr>
        <w:t>ю ведет отдельно и хранит</w:t>
      </w:r>
      <w:r w:rsidR="00EC09EA">
        <w:rPr>
          <w:sz w:val="24"/>
          <w:szCs w:val="24"/>
        </w:rPr>
        <w:t xml:space="preserve"> в сейфе (шкафу с замком) базового психологического кабинета. Психологические заключения, рекомендации, характеристики предоставляются заявителю, родителям (законным представителям) обучающегося и фиксируются в журнале выдачи справок, характеристик, рекомендаций. Передача информации третьим лицам недопустима.</w:t>
      </w:r>
    </w:p>
    <w:sectPr w:rsidR="00EC09EA" w:rsidSect="00F3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C2050"/>
    <w:multiLevelType w:val="singleLevel"/>
    <w:tmpl w:val="CEBEDEF0"/>
    <w:lvl w:ilvl="0">
      <w:start w:val="1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">
    <w:nsid w:val="660A4B91"/>
    <w:multiLevelType w:val="singleLevel"/>
    <w:tmpl w:val="6720B68C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33D"/>
    <w:rsid w:val="00056A8D"/>
    <w:rsid w:val="001559EF"/>
    <w:rsid w:val="002A6EB2"/>
    <w:rsid w:val="002D71F0"/>
    <w:rsid w:val="0035033D"/>
    <w:rsid w:val="005C3615"/>
    <w:rsid w:val="00605492"/>
    <w:rsid w:val="00796BEE"/>
    <w:rsid w:val="007D7DE7"/>
    <w:rsid w:val="00815D66"/>
    <w:rsid w:val="009742F9"/>
    <w:rsid w:val="00C0388F"/>
    <w:rsid w:val="00C81CB5"/>
    <w:rsid w:val="00EC09EA"/>
    <w:rsid w:val="00F32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Marushka</cp:lastModifiedBy>
  <cp:revision>6</cp:revision>
  <dcterms:created xsi:type="dcterms:W3CDTF">2014-12-15T08:25:00Z</dcterms:created>
  <dcterms:modified xsi:type="dcterms:W3CDTF">2014-12-25T04:58:00Z</dcterms:modified>
</cp:coreProperties>
</file>